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0A57B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52EE4A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19AFB2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D3E37C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DC8D7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6EA08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62B7AF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F0B0D4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1F3B7D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F2891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D1E9A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2FD6F8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03A9F9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A1A0BC" w14:textId="77777777" w:rsidR="00F0119E" w:rsidRPr="00F0119E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283377" w14:textId="0A8A949C" w:rsidR="00F0119E" w:rsidRDefault="00F737E7" w:rsidP="00F0119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B766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«</w:t>
      </w:r>
      <w:r w:rsidR="00CF0FB0" w:rsidRPr="00CF0FB0">
        <w:rPr>
          <w:rFonts w:ascii="Times New Roman" w:hAnsi="Times New Roman"/>
          <w:b/>
          <w:sz w:val="30"/>
          <w:szCs w:val="30"/>
          <w:lang w:val="kk-KZ"/>
        </w:rPr>
        <w:t>Кеден ынты</w:t>
      </w:r>
      <w:r w:rsidR="004B36DB">
        <w:rPr>
          <w:rFonts w:ascii="Times New Roman" w:hAnsi="Times New Roman"/>
          <w:b/>
          <w:sz w:val="30"/>
          <w:szCs w:val="30"/>
          <w:lang w:val="kk-KZ"/>
        </w:rPr>
        <w:t>мақтастығы кеңесін құру туралы К</w:t>
      </w:r>
      <w:r w:rsidR="00CF0FB0" w:rsidRPr="00CF0FB0">
        <w:rPr>
          <w:rFonts w:ascii="Times New Roman" w:hAnsi="Times New Roman"/>
          <w:b/>
          <w:sz w:val="30"/>
          <w:szCs w:val="30"/>
          <w:lang w:val="kk-KZ"/>
        </w:rPr>
        <w:t>онвенция</w:t>
      </w:r>
      <w:r w:rsidR="008D0FE5" w:rsidRPr="008D0FE5">
        <w:rPr>
          <w:rFonts w:ascii="Times New Roman" w:hAnsi="Times New Roman"/>
          <w:b/>
          <w:sz w:val="30"/>
          <w:szCs w:val="30"/>
          <w:lang w:val="kk-KZ"/>
        </w:rPr>
        <w:t>ны ратификациялау туралы</w:t>
      </w:r>
      <w:r w:rsidRPr="00CB766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» Қазақстан Республикасы Заңының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br/>
      </w:r>
      <w:r w:rsidRPr="00CB7662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жобасы туралы</w:t>
      </w:r>
    </w:p>
    <w:p w14:paraId="354B347F" w14:textId="77777777" w:rsidR="00F0119E" w:rsidRDefault="00F0119E" w:rsidP="00F01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9C4EE" w14:textId="77777777" w:rsidR="00F0119E" w:rsidRDefault="00F0119E" w:rsidP="00F011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A60D7C" w14:textId="77777777" w:rsidR="008500FB" w:rsidRDefault="008500FB" w:rsidP="008500F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B7662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Үкіметі </w:t>
      </w:r>
      <w:r w:rsidRPr="00CB7662">
        <w:rPr>
          <w:rFonts w:ascii="Times New Roman" w:hAnsi="Times New Roman"/>
          <w:b/>
          <w:sz w:val="28"/>
          <w:szCs w:val="28"/>
          <w:lang w:val="kk-KZ"/>
        </w:rPr>
        <w:t>ҚАУЛЫ ЕТЕДІ:</w:t>
      </w:r>
    </w:p>
    <w:p w14:paraId="4676C5B2" w14:textId="1C047A71" w:rsidR="00F0119E" w:rsidRPr="008500FB" w:rsidRDefault="008500FB" w:rsidP="008500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B7662">
        <w:rPr>
          <w:rFonts w:ascii="Times New Roman" w:hAnsi="Times New Roman"/>
          <w:bCs/>
          <w:color w:val="000000"/>
          <w:sz w:val="28"/>
          <w:szCs w:val="28"/>
          <w:lang w:val="kk-KZ"/>
        </w:rPr>
        <w:t>«</w:t>
      </w:r>
      <w:r w:rsidR="00CF0FB0" w:rsidRPr="00CF0FB0">
        <w:rPr>
          <w:rFonts w:ascii="Times New Roman" w:hAnsi="Times New Roman"/>
          <w:sz w:val="30"/>
          <w:szCs w:val="30"/>
          <w:lang w:val="kk-KZ"/>
        </w:rPr>
        <w:t>Кеден ынты</w:t>
      </w:r>
      <w:r w:rsidR="002927E1">
        <w:rPr>
          <w:rFonts w:ascii="Times New Roman" w:hAnsi="Times New Roman"/>
          <w:sz w:val="30"/>
          <w:szCs w:val="30"/>
          <w:lang w:val="kk-KZ"/>
        </w:rPr>
        <w:t>мақтастығы кеңесін құру туралы К</w:t>
      </w:r>
      <w:bookmarkStart w:id="0" w:name="_GoBack"/>
      <w:bookmarkEnd w:id="0"/>
      <w:r w:rsidR="00CF0FB0" w:rsidRPr="00CF0FB0">
        <w:rPr>
          <w:rFonts w:ascii="Times New Roman" w:hAnsi="Times New Roman"/>
          <w:sz w:val="30"/>
          <w:szCs w:val="30"/>
          <w:lang w:val="kk-KZ"/>
        </w:rPr>
        <w:t>онвенция</w:t>
      </w:r>
      <w:r w:rsidR="008D0FE5" w:rsidRPr="008D0FE5">
        <w:rPr>
          <w:rFonts w:ascii="Times New Roman" w:hAnsi="Times New Roman"/>
          <w:sz w:val="30"/>
          <w:szCs w:val="30"/>
          <w:lang w:val="kk-KZ"/>
        </w:rPr>
        <w:t>ны ратификациялау туралы</w:t>
      </w:r>
      <w:r w:rsidRPr="00CB7662">
        <w:rPr>
          <w:rFonts w:ascii="Times New Roman" w:hAnsi="Times New Roman"/>
          <w:bCs/>
          <w:color w:val="000000"/>
          <w:sz w:val="28"/>
          <w:szCs w:val="28"/>
          <w:lang w:val="kk-KZ"/>
        </w:rPr>
        <w:t>»</w:t>
      </w:r>
      <w:r w:rsidRPr="00FC1CA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Қазақстан Республикасы Заңының жобасы Қазақстан Республикасы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Pr="00FC1CAA">
        <w:rPr>
          <w:rFonts w:ascii="Times New Roman" w:hAnsi="Times New Roman"/>
          <w:bCs/>
          <w:color w:val="000000"/>
          <w:sz w:val="28"/>
          <w:szCs w:val="28"/>
          <w:lang w:val="kk-KZ"/>
        </w:rPr>
        <w:t>Парламенті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Мәжілісінің</w:t>
      </w:r>
      <w:r w:rsidRPr="00FC1CA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қарауына енгізілсін.</w:t>
      </w:r>
    </w:p>
    <w:p w14:paraId="558B06A5" w14:textId="77777777" w:rsidR="00F0119E" w:rsidRPr="008500FB" w:rsidRDefault="00F0119E" w:rsidP="00F0119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8ABEA2" w14:textId="77777777" w:rsidR="00F0119E" w:rsidRPr="008500FB" w:rsidRDefault="00F0119E" w:rsidP="00F01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5262468" w14:textId="77777777" w:rsidR="00A15D37" w:rsidRDefault="00A15D37" w:rsidP="00A15D37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E3ED8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24E42F64" w14:textId="576857A9" w:rsidR="009F060E" w:rsidRPr="00A15D37" w:rsidRDefault="00A15D37" w:rsidP="00A15D37">
      <w:pPr>
        <w:ind w:left="72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</w:t>
      </w:r>
      <w:r w:rsidRPr="003E3ED8">
        <w:rPr>
          <w:rFonts w:ascii="Times New Roman" w:hAnsi="Times New Roman"/>
          <w:b/>
          <w:sz w:val="28"/>
          <w:szCs w:val="28"/>
          <w:lang w:val="kk-KZ"/>
        </w:rPr>
        <w:t>Премьер-Министрі</w:t>
      </w:r>
      <w:r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 w:rsidRPr="003E3ED8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47517B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О. Бектенов</w:t>
      </w:r>
    </w:p>
    <w:sectPr w:rsidR="009F060E" w:rsidRPr="00A15D37" w:rsidSect="00F0119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835378" w14:textId="77777777" w:rsidR="00410282" w:rsidRDefault="00410282">
      <w:pPr>
        <w:spacing w:after="0" w:line="240" w:lineRule="auto"/>
      </w:pPr>
      <w:r>
        <w:separator/>
      </w:r>
    </w:p>
  </w:endnote>
  <w:endnote w:type="continuationSeparator" w:id="0">
    <w:p w14:paraId="214012CF" w14:textId="77777777" w:rsidR="00410282" w:rsidRDefault="0041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44775" w14:textId="77777777" w:rsidR="00410282" w:rsidRDefault="00410282">
      <w:pPr>
        <w:spacing w:after="0" w:line="240" w:lineRule="auto"/>
      </w:pPr>
      <w:r>
        <w:separator/>
      </w:r>
    </w:p>
  </w:footnote>
  <w:footnote w:type="continuationSeparator" w:id="0">
    <w:p w14:paraId="47820C15" w14:textId="77777777" w:rsidR="00410282" w:rsidRDefault="004102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19E"/>
    <w:rsid w:val="000B65F7"/>
    <w:rsid w:val="002927E1"/>
    <w:rsid w:val="002E05A9"/>
    <w:rsid w:val="003E4ADB"/>
    <w:rsid w:val="00410282"/>
    <w:rsid w:val="0047517B"/>
    <w:rsid w:val="004B36DB"/>
    <w:rsid w:val="00651B28"/>
    <w:rsid w:val="007765A9"/>
    <w:rsid w:val="008500FB"/>
    <w:rsid w:val="008D0FE5"/>
    <w:rsid w:val="00940708"/>
    <w:rsid w:val="009F060E"/>
    <w:rsid w:val="00A15D37"/>
    <w:rsid w:val="00CF0FB0"/>
    <w:rsid w:val="00D26913"/>
    <w:rsid w:val="00F0119E"/>
    <w:rsid w:val="00F7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D6089"/>
  <w15:chartTrackingRefBased/>
  <w15:docId w15:val="{628B5B73-1404-4E18-B715-74542EB59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19E"/>
    <w:pPr>
      <w:spacing w:line="259" w:lineRule="auto"/>
    </w:pPr>
    <w:rPr>
      <w:kern w:val="0"/>
      <w:sz w:val="22"/>
      <w:szCs w:val="22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11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11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1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11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11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11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11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11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11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1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11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11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119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119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119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119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119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0119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11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11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11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11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11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119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119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119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11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119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0119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21784-4182-4F65-BD9B-E8A7DE69F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 ZHALITOV</dc:creator>
  <cp:keywords/>
  <dc:description/>
  <cp:lastModifiedBy>Искакова Зарина Гиниятовна</cp:lastModifiedBy>
  <cp:revision>11</cp:revision>
  <dcterms:created xsi:type="dcterms:W3CDTF">2025-09-09T15:27:00Z</dcterms:created>
  <dcterms:modified xsi:type="dcterms:W3CDTF">2026-07-02T05:18:00Z</dcterms:modified>
</cp:coreProperties>
</file>